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F64" w:rsidRDefault="005D6042"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2pt;height:673.2pt">
            <v:imagedata r:id="rId6" o:title="1"/>
          </v:shape>
        </w:pict>
      </w:r>
      <w:bookmarkEnd w:id="0"/>
    </w:p>
    <w:sectPr w:rsidR="00873F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6FE" w:rsidRDefault="005536FE" w:rsidP="00BF2C98">
      <w:pPr>
        <w:spacing w:after="0" w:line="240" w:lineRule="auto"/>
      </w:pPr>
      <w:r>
        <w:separator/>
      </w:r>
    </w:p>
  </w:endnote>
  <w:endnote w:type="continuationSeparator" w:id="0">
    <w:p w:rsidR="005536FE" w:rsidRDefault="005536FE" w:rsidP="00BF2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6FE" w:rsidRDefault="005536FE" w:rsidP="00BF2C98">
      <w:pPr>
        <w:spacing w:after="0" w:line="240" w:lineRule="auto"/>
      </w:pPr>
      <w:r>
        <w:separator/>
      </w:r>
    </w:p>
  </w:footnote>
  <w:footnote w:type="continuationSeparator" w:id="0">
    <w:p w:rsidR="005536FE" w:rsidRDefault="005536FE" w:rsidP="00BF2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042" w:rsidRDefault="00C54BE6" w:rsidP="00C54BE6">
    <w:pPr>
      <w:pStyle w:val="stBilgi"/>
      <w:tabs>
        <w:tab w:val="left" w:pos="7608"/>
      </w:tabs>
      <w:rPr>
        <w:rFonts w:ascii="Times New Roman" w:hAnsi="Times New Roman" w:cs="Times New Roman"/>
        <w:b/>
      </w:rPr>
    </w:pPr>
    <w:r w:rsidRPr="009B57AC">
      <w:rPr>
        <w:rFonts w:ascii="Times New Roman" w:hAnsi="Times New Roman" w:cs="Times New Roman"/>
        <w:b/>
        <w:noProof/>
        <w:lang w:eastAsia="tr-TR"/>
      </w:rPr>
      <w:drawing>
        <wp:anchor distT="0" distB="0" distL="0" distR="0" simplePos="0" relativeHeight="251659264" behindDoc="0" locked="0" layoutInCell="1" hidden="0" allowOverlap="1" wp14:anchorId="3E4D3F4C" wp14:editId="348218BB">
          <wp:simplePos x="0" y="0"/>
          <wp:positionH relativeFrom="margin">
            <wp:align>right</wp:align>
          </wp:positionH>
          <wp:positionV relativeFrom="paragraph">
            <wp:posOffset>-182880</wp:posOffset>
          </wp:positionV>
          <wp:extent cx="540385" cy="561975"/>
          <wp:effectExtent l="0" t="0" r="0" b="9525"/>
          <wp:wrapThrough wrapText="bothSides">
            <wp:wrapPolygon edited="0">
              <wp:start x="0" y="0"/>
              <wp:lineTo x="0" y="21234"/>
              <wp:lineTo x="20559" y="21234"/>
              <wp:lineTo x="20559" y="0"/>
              <wp:lineTo x="0" y="0"/>
            </wp:wrapPolygon>
          </wp:wrapThrough>
          <wp:docPr id="1029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385" cy="561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b/>
      </w:rPr>
      <w:tab/>
    </w:r>
    <w:r w:rsidR="005D6042">
      <w:rPr>
        <w:rFonts w:ascii="Times New Roman" w:hAnsi="Times New Roman" w:cs="Times New Roman"/>
        <w:b/>
      </w:rPr>
      <w:t>DB-2(b)</w:t>
    </w:r>
    <w:r w:rsidRPr="00C54BE6">
      <w:rPr>
        <w:rFonts w:ascii="Times New Roman" w:hAnsi="Times New Roman" w:cs="Times New Roman"/>
        <w:b/>
      </w:rPr>
      <w:t xml:space="preserve"> Ticaret Sicil Gazetesi</w:t>
    </w:r>
    <w:r w:rsidR="005D6042">
      <w:rPr>
        <w:rFonts w:ascii="Times New Roman" w:hAnsi="Times New Roman" w:cs="Times New Roman"/>
        <w:b/>
      </w:rPr>
      <w:t xml:space="preserve"> Temsil İlzam Yetki Belgesi</w:t>
    </w:r>
  </w:p>
  <w:p w:rsidR="00C54BE6" w:rsidRPr="00C54BE6" w:rsidRDefault="00C54BE6" w:rsidP="00C54BE6">
    <w:pPr>
      <w:pStyle w:val="stBilgi"/>
      <w:tabs>
        <w:tab w:val="left" w:pos="7608"/>
      </w:tabs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C20"/>
    <w:rsid w:val="003C656D"/>
    <w:rsid w:val="004E6C20"/>
    <w:rsid w:val="005536FE"/>
    <w:rsid w:val="005D6042"/>
    <w:rsid w:val="00873F64"/>
    <w:rsid w:val="009214CB"/>
    <w:rsid w:val="00BF2C98"/>
    <w:rsid w:val="00C54BE6"/>
    <w:rsid w:val="00DF2BE9"/>
    <w:rsid w:val="00D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85EF33"/>
  <w15:chartTrackingRefBased/>
  <w15:docId w15:val="{93B11D13-9BBA-4E95-A264-A0B049762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2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C98"/>
  </w:style>
  <w:style w:type="paragraph" w:styleId="AltBilgi">
    <w:name w:val="footer"/>
    <w:basedOn w:val="Normal"/>
    <w:link w:val="AltBilgiChar"/>
    <w:uiPriority w:val="99"/>
    <w:unhideWhenUsed/>
    <w:rsid w:val="00BF2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C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Company>BAKA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 Olcay SAYIN | Batı Akdeniz Kalkınma Ajansı</dc:creator>
  <cp:keywords/>
  <dc:description/>
  <cp:lastModifiedBy>Ayşe BAL</cp:lastModifiedBy>
  <cp:revision>7</cp:revision>
  <dcterms:created xsi:type="dcterms:W3CDTF">2022-01-14T06:14:00Z</dcterms:created>
  <dcterms:modified xsi:type="dcterms:W3CDTF">2026-03-09T13:41:00Z</dcterms:modified>
</cp:coreProperties>
</file>